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672A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زهرا(س)-حمله به بیت ولایت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سهرابی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672A">
        <w:rPr>
          <w:rFonts w:ascii="Tahoma" w:eastAsia="Times New Roman" w:hAnsi="Tahoma" w:cs="Tahoma"/>
          <w:sz w:val="20"/>
          <w:szCs w:val="20"/>
          <w:rtl/>
          <w:lang w:bidi="ar-SA"/>
        </w:rPr>
        <w:t>مسمار چون ز تخته ی سینه خبر گرفت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672A">
        <w:rPr>
          <w:rFonts w:ascii="Tahoma" w:eastAsia="Times New Roman" w:hAnsi="Tahoma" w:cs="Tahoma"/>
          <w:sz w:val="20"/>
          <w:szCs w:val="20"/>
          <w:rtl/>
          <w:lang w:bidi="ar-SA"/>
        </w:rPr>
        <w:t>مانند راز، سینه ام او را به بر گرفت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672A">
        <w:rPr>
          <w:rFonts w:ascii="Tahoma" w:eastAsia="Times New Roman" w:hAnsi="Tahoma" w:cs="Tahoma"/>
          <w:sz w:val="20"/>
          <w:szCs w:val="20"/>
          <w:rtl/>
          <w:lang w:bidi="ar-SA"/>
        </w:rPr>
        <w:t>این خطّ میخی است و کتیبۀ تن من است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672A">
        <w:rPr>
          <w:rFonts w:ascii="Tahoma" w:eastAsia="Times New Roman" w:hAnsi="Tahoma" w:cs="Tahoma"/>
          <w:sz w:val="20"/>
          <w:szCs w:val="20"/>
          <w:rtl/>
          <w:lang w:bidi="ar-SA"/>
        </w:rPr>
        <w:t>دنیا حریر پیکر ما را حَجر گرفت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672A">
        <w:rPr>
          <w:rFonts w:ascii="Tahoma" w:eastAsia="Times New Roman" w:hAnsi="Tahoma" w:cs="Tahoma"/>
          <w:sz w:val="20"/>
          <w:szCs w:val="20"/>
          <w:rtl/>
          <w:lang w:bidi="ar-SA"/>
        </w:rPr>
        <w:t>داغ است مرسلی که ز دل رفت تا جگر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672A">
        <w:rPr>
          <w:rFonts w:ascii="Tahoma" w:eastAsia="Times New Roman" w:hAnsi="Tahoma" w:cs="Tahoma"/>
          <w:sz w:val="20"/>
          <w:szCs w:val="20"/>
          <w:rtl/>
          <w:lang w:bidi="ar-SA"/>
        </w:rPr>
        <w:t>این گونه هجریِ جگری نیز سر گرفت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672A">
        <w:rPr>
          <w:rFonts w:ascii="Tahoma" w:eastAsia="Times New Roman" w:hAnsi="Tahoma" w:cs="Tahoma"/>
          <w:sz w:val="20"/>
          <w:szCs w:val="20"/>
          <w:rtl/>
          <w:lang w:bidi="ar-SA"/>
        </w:rPr>
        <w:t>دل مرغکی است در قفس دنده ها اسیر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672A">
        <w:rPr>
          <w:rFonts w:ascii="Tahoma" w:eastAsia="Times New Roman" w:hAnsi="Tahoma" w:cs="Tahoma"/>
          <w:sz w:val="20"/>
          <w:szCs w:val="20"/>
          <w:rtl/>
          <w:lang w:bidi="ar-SA"/>
        </w:rPr>
        <w:t>چون میله ها شکست دلم بال و پر گرفت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672A">
        <w:rPr>
          <w:rFonts w:ascii="Tahoma" w:eastAsia="Times New Roman" w:hAnsi="Tahoma" w:cs="Tahoma"/>
          <w:sz w:val="20"/>
          <w:szCs w:val="20"/>
          <w:rtl/>
          <w:lang w:bidi="ar-SA"/>
        </w:rPr>
        <w:t>هر جنبشی است غرقه ی غم را غمی دگر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672A">
        <w:rPr>
          <w:rFonts w:ascii="Tahoma" w:eastAsia="Times New Roman" w:hAnsi="Tahoma" w:cs="Tahoma"/>
          <w:sz w:val="20"/>
          <w:szCs w:val="20"/>
          <w:rtl/>
          <w:lang w:bidi="ar-SA"/>
        </w:rPr>
        <w:t>خوردم تکان و میخ مرا بیشتر گرفت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672A">
        <w:rPr>
          <w:rFonts w:ascii="Tahoma" w:eastAsia="Times New Roman" w:hAnsi="Tahoma" w:cs="Tahoma"/>
          <w:sz w:val="20"/>
          <w:szCs w:val="20"/>
          <w:rtl/>
          <w:lang w:bidi="ar-SA"/>
        </w:rPr>
        <w:t>تاریخ مرگ عارف و میلاد او یکی است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672A">
        <w:rPr>
          <w:rFonts w:ascii="Tahoma" w:eastAsia="Times New Roman" w:hAnsi="Tahoma" w:cs="Tahoma"/>
          <w:sz w:val="20"/>
          <w:szCs w:val="20"/>
          <w:rtl/>
          <w:lang w:bidi="ar-SA"/>
        </w:rPr>
        <w:t>طفلم ز ره نیامده راه سفر گرفت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672A">
        <w:rPr>
          <w:rFonts w:ascii="Tahoma" w:eastAsia="Times New Roman" w:hAnsi="Tahoma" w:cs="Tahoma"/>
          <w:sz w:val="20"/>
          <w:szCs w:val="20"/>
          <w:rtl/>
          <w:lang w:bidi="ar-SA"/>
        </w:rPr>
        <w:t>از فکر درد نیز به خدمت کنم قیام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672A">
        <w:rPr>
          <w:rFonts w:ascii="Tahoma" w:eastAsia="Times New Roman" w:hAnsi="Tahoma" w:cs="Tahoma"/>
          <w:sz w:val="20"/>
          <w:szCs w:val="20"/>
          <w:rtl/>
          <w:lang w:bidi="ar-SA"/>
        </w:rPr>
        <w:t>رگ از سرم شروع شد و تا کمر گرفت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672A">
        <w:rPr>
          <w:rFonts w:ascii="Tahoma" w:eastAsia="Times New Roman" w:hAnsi="Tahoma" w:cs="Tahoma"/>
          <w:sz w:val="20"/>
          <w:szCs w:val="20"/>
          <w:rtl/>
          <w:lang w:bidi="ar-SA"/>
        </w:rPr>
        <w:t>من یک تنه به شال تو بستم دخیل خویش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672A">
        <w:rPr>
          <w:rFonts w:ascii="Tahoma" w:eastAsia="Times New Roman" w:hAnsi="Tahoma" w:cs="Tahoma"/>
          <w:sz w:val="20"/>
          <w:szCs w:val="20"/>
          <w:rtl/>
          <w:lang w:bidi="ar-SA"/>
        </w:rPr>
        <w:t>گر چه ره ضریح به سیصد نفر گرفت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672A">
        <w:rPr>
          <w:rFonts w:ascii="Tahoma" w:eastAsia="Times New Roman" w:hAnsi="Tahoma" w:cs="Tahoma"/>
          <w:sz w:val="20"/>
          <w:szCs w:val="20"/>
          <w:rtl/>
          <w:lang w:bidi="ar-SA"/>
        </w:rPr>
        <w:t>ابلیس ره نداشت به شب های معنوی</w:t>
      </w:r>
    </w:p>
    <w:p w:rsidR="0016672A" w:rsidRPr="0016672A" w:rsidRDefault="0016672A" w:rsidP="001667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672A">
        <w:rPr>
          <w:rFonts w:ascii="Tahoma" w:eastAsia="Times New Roman" w:hAnsi="Tahoma" w:cs="Tahoma"/>
          <w:sz w:val="20"/>
          <w:szCs w:val="20"/>
          <w:rtl/>
          <w:lang w:bidi="ar-SA"/>
        </w:rPr>
        <w:t>معنی چرا به گیسوی من شعله در گرفت؟!</w:t>
      </w:r>
    </w:p>
    <w:p w:rsidR="0016672A" w:rsidRDefault="0016672A" w:rsidP="0016672A"/>
    <w:p w:rsidR="00FC63C8" w:rsidRPr="0016672A" w:rsidRDefault="00FC63C8" w:rsidP="0016672A"/>
    <w:sectPr w:rsidR="00FC63C8" w:rsidRPr="0016672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6672A"/>
    <w:rsid w:val="000044A9"/>
    <w:rsid w:val="00022EFC"/>
    <w:rsid w:val="00026A33"/>
    <w:rsid w:val="00030442"/>
    <w:rsid w:val="0010720A"/>
    <w:rsid w:val="0011762F"/>
    <w:rsid w:val="00161470"/>
    <w:rsid w:val="0016344E"/>
    <w:rsid w:val="0016672A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8D7D75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6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545</Characters>
  <Application>Microsoft Office Word</Application>
  <DocSecurity>0</DocSecurity>
  <Lines>4</Lines>
  <Paragraphs>1</Paragraphs>
  <ScaleCrop>false</ScaleCrop>
  <Company>Novin Pendar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2013-10-31T18:37:00Z</dcterms:created>
  <dcterms:modified xsi:type="dcterms:W3CDTF">2013-10-31T18:40:00Z</dcterms:modified>
</cp:coreProperties>
</file>